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BF420E" w14:textId="37ED28EE" w:rsidR="009E631F" w:rsidRPr="00C07CA4" w:rsidRDefault="00F47D89">
      <w:pPr>
        <w:rPr>
          <w:rFonts w:ascii="Calibri" w:hAnsi="Calibri" w:cs="Calibri"/>
          <w:b/>
          <w:bCs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t xml:space="preserve">District 21 General Service Business Meeting Minutes: </w:t>
      </w:r>
      <w:r w:rsidR="005A2EFE" w:rsidRPr="00C07CA4">
        <w:rPr>
          <w:rFonts w:ascii="Calibri" w:hAnsi="Calibri" w:cs="Calibri"/>
          <w:sz w:val="28"/>
          <w:szCs w:val="28"/>
        </w:rPr>
        <w:t>December 9</w:t>
      </w:r>
      <w:r w:rsidR="004E39D0" w:rsidRPr="00C07CA4">
        <w:rPr>
          <w:rFonts w:ascii="Calibri" w:hAnsi="Calibri" w:cs="Calibri"/>
          <w:sz w:val="28"/>
          <w:szCs w:val="28"/>
        </w:rPr>
        <w:t>, 2025</w:t>
      </w:r>
      <w:r w:rsidRPr="00C07CA4">
        <w:rPr>
          <w:rFonts w:ascii="Calibri" w:hAnsi="Calibri" w:cs="Calibri"/>
          <w:sz w:val="28"/>
          <w:szCs w:val="28"/>
        </w:rPr>
        <w:t xml:space="preserve"> - </w:t>
      </w:r>
      <w:r w:rsidRPr="00C07CA4">
        <w:rPr>
          <w:rFonts w:ascii="Calibri" w:hAnsi="Calibri" w:cs="Calibri"/>
          <w:b/>
          <w:bCs/>
          <w:sz w:val="28"/>
          <w:szCs w:val="28"/>
        </w:rPr>
        <w:t>DRAFT</w:t>
      </w:r>
    </w:p>
    <w:p w14:paraId="67D8E085" w14:textId="77777777" w:rsidR="00F47D89" w:rsidRPr="00C07CA4" w:rsidRDefault="00F47D89" w:rsidP="00E509F6">
      <w:pPr>
        <w:rPr>
          <w:rFonts w:ascii="Calibri" w:hAnsi="Calibri" w:cs="Calibri"/>
          <w:sz w:val="28"/>
          <w:szCs w:val="28"/>
        </w:rPr>
      </w:pPr>
    </w:p>
    <w:p w14:paraId="715C005D" w14:textId="008AF032" w:rsidR="00C11045" w:rsidRPr="00C07CA4" w:rsidRDefault="00E509F6" w:rsidP="00C11045">
      <w:pPr>
        <w:rPr>
          <w:rFonts w:ascii="Calibri" w:hAnsi="Calibri" w:cs="Calibri"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t xml:space="preserve">Call to Order: </w:t>
      </w:r>
      <w:r w:rsidR="002E73EB" w:rsidRPr="00C07CA4">
        <w:rPr>
          <w:rFonts w:ascii="Calibri" w:hAnsi="Calibri" w:cs="Calibri"/>
          <w:sz w:val="28"/>
          <w:szCs w:val="28"/>
        </w:rPr>
        <w:t>Christina A</w:t>
      </w:r>
      <w:r w:rsidRPr="00C07CA4">
        <w:rPr>
          <w:rFonts w:ascii="Calibri" w:hAnsi="Calibri" w:cs="Calibri"/>
          <w:sz w:val="28"/>
          <w:szCs w:val="28"/>
        </w:rPr>
        <w:t xml:space="preserve"> at </w:t>
      </w:r>
      <w:proofErr w:type="gramStart"/>
      <w:r w:rsidRPr="00C07CA4">
        <w:rPr>
          <w:rFonts w:ascii="Calibri" w:hAnsi="Calibri" w:cs="Calibri"/>
          <w:sz w:val="28"/>
          <w:szCs w:val="28"/>
        </w:rPr>
        <w:t>6:</w:t>
      </w:r>
      <w:r w:rsidR="00D55D02" w:rsidRPr="00C07CA4">
        <w:rPr>
          <w:rFonts w:ascii="Calibri" w:hAnsi="Calibri" w:cs="Calibri"/>
          <w:sz w:val="28"/>
          <w:szCs w:val="28"/>
        </w:rPr>
        <w:t xml:space="preserve">00 </w:t>
      </w:r>
      <w:r w:rsidR="00FE17F1" w:rsidRPr="00C07CA4">
        <w:rPr>
          <w:rFonts w:ascii="Calibri" w:hAnsi="Calibri" w:cs="Calibri"/>
          <w:sz w:val="28"/>
          <w:szCs w:val="28"/>
        </w:rPr>
        <w:t xml:space="preserve"> </w:t>
      </w:r>
      <w:r w:rsidRPr="00C07CA4">
        <w:rPr>
          <w:rFonts w:ascii="Calibri" w:hAnsi="Calibri" w:cs="Calibri"/>
          <w:sz w:val="28"/>
          <w:szCs w:val="28"/>
        </w:rPr>
        <w:t>pm</w:t>
      </w:r>
      <w:proofErr w:type="gramEnd"/>
    </w:p>
    <w:p w14:paraId="2D3A4EEA" w14:textId="6A04EE7E" w:rsidR="005F40AB" w:rsidRPr="00C07CA4" w:rsidRDefault="00E509F6" w:rsidP="005F40AB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t xml:space="preserve">Welcome Panel 74.   </w:t>
      </w:r>
      <w:r w:rsidR="001118B7" w:rsidRPr="00C07CA4">
        <w:rPr>
          <w:rFonts w:ascii="Calibri" w:hAnsi="Calibri" w:cs="Calibri"/>
          <w:sz w:val="28"/>
          <w:szCs w:val="28"/>
        </w:rPr>
        <w:t xml:space="preserve">In person </w:t>
      </w:r>
      <w:r w:rsidR="00665255" w:rsidRPr="00C07CA4">
        <w:rPr>
          <w:rFonts w:ascii="Calibri" w:hAnsi="Calibri" w:cs="Calibri"/>
          <w:sz w:val="28"/>
          <w:szCs w:val="28"/>
        </w:rPr>
        <w:t xml:space="preserve">only. Estimated </w:t>
      </w:r>
      <w:r w:rsidR="004A0F34">
        <w:rPr>
          <w:rFonts w:ascii="Calibri" w:hAnsi="Calibri" w:cs="Calibri"/>
          <w:sz w:val="28"/>
          <w:szCs w:val="28"/>
        </w:rPr>
        <w:t>head</w:t>
      </w:r>
      <w:r w:rsidR="00665255" w:rsidRPr="00C07CA4">
        <w:rPr>
          <w:rFonts w:ascii="Calibri" w:hAnsi="Calibri" w:cs="Calibri"/>
          <w:sz w:val="28"/>
          <w:szCs w:val="28"/>
        </w:rPr>
        <w:t>count 35</w:t>
      </w:r>
      <w:r w:rsidR="005F40AB" w:rsidRPr="00C07CA4">
        <w:rPr>
          <w:rFonts w:ascii="Calibri" w:hAnsi="Calibri" w:cs="Calibri"/>
          <w:sz w:val="28"/>
          <w:szCs w:val="28"/>
        </w:rPr>
        <w:t xml:space="preserve"> </w:t>
      </w:r>
      <w:r w:rsidR="00B17642" w:rsidRPr="00C07CA4">
        <w:rPr>
          <w:rFonts w:ascii="Calibri" w:hAnsi="Calibri" w:cs="Calibri"/>
          <w:sz w:val="28"/>
          <w:szCs w:val="28"/>
        </w:rPr>
        <w:t>including District officers, outgoing General Service Reps (GSRs) incoming GSRs and interested parties</w:t>
      </w:r>
    </w:p>
    <w:p w14:paraId="4CD9B2A5" w14:textId="5A3E4145" w:rsidR="00E81DA5" w:rsidRPr="00C07CA4" w:rsidRDefault="00E81DA5" w:rsidP="00E81DA5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t xml:space="preserve">Introductions by attendees </w:t>
      </w:r>
    </w:p>
    <w:p w14:paraId="1A7EBA01" w14:textId="43240AE9" w:rsidR="00487F60" w:rsidRPr="00C07CA4" w:rsidRDefault="00487F60" w:rsidP="00C11045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t xml:space="preserve">Members read Declaration of Unity, GSR Preamble, Tradition </w:t>
      </w:r>
      <w:r w:rsidR="00DE7C08" w:rsidRPr="00C07CA4">
        <w:rPr>
          <w:rFonts w:ascii="Calibri" w:hAnsi="Calibri" w:cs="Calibri"/>
          <w:sz w:val="28"/>
          <w:szCs w:val="28"/>
        </w:rPr>
        <w:t>1</w:t>
      </w:r>
      <w:r w:rsidR="001D1E8D" w:rsidRPr="00C07CA4">
        <w:rPr>
          <w:rFonts w:ascii="Calibri" w:hAnsi="Calibri" w:cs="Calibri"/>
          <w:sz w:val="28"/>
          <w:szCs w:val="28"/>
        </w:rPr>
        <w:t>2</w:t>
      </w:r>
      <w:r w:rsidRPr="00C07CA4">
        <w:rPr>
          <w:rFonts w:ascii="Calibri" w:hAnsi="Calibri" w:cs="Calibri"/>
          <w:sz w:val="28"/>
          <w:szCs w:val="28"/>
        </w:rPr>
        <w:t xml:space="preserve"> and Concept </w:t>
      </w:r>
      <w:r w:rsidR="00DE7C08" w:rsidRPr="00C07CA4">
        <w:rPr>
          <w:rFonts w:ascii="Calibri" w:hAnsi="Calibri" w:cs="Calibri"/>
          <w:sz w:val="28"/>
          <w:szCs w:val="28"/>
        </w:rPr>
        <w:t>1</w:t>
      </w:r>
      <w:r w:rsidR="001D1E8D" w:rsidRPr="00C07CA4">
        <w:rPr>
          <w:rFonts w:ascii="Calibri" w:hAnsi="Calibri" w:cs="Calibri"/>
          <w:sz w:val="28"/>
          <w:szCs w:val="28"/>
        </w:rPr>
        <w:t>2</w:t>
      </w:r>
    </w:p>
    <w:p w14:paraId="02977679" w14:textId="4E378AB3" w:rsidR="00B12096" w:rsidRPr="00C07CA4" w:rsidRDefault="00A5343F" w:rsidP="00BA64BB">
      <w:pPr>
        <w:pStyle w:val="NormalWeb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t>1</w:t>
      </w:r>
      <w:r w:rsidR="00B904A8" w:rsidRPr="00C07CA4">
        <w:rPr>
          <w:rFonts w:ascii="Calibri" w:hAnsi="Calibri" w:cs="Calibri"/>
          <w:sz w:val="28"/>
          <w:szCs w:val="28"/>
        </w:rPr>
        <w:t>1.25</w:t>
      </w:r>
      <w:r w:rsidR="007E1E79" w:rsidRPr="00C07CA4">
        <w:rPr>
          <w:rFonts w:ascii="Calibri" w:hAnsi="Calibri" w:cs="Calibri"/>
          <w:sz w:val="28"/>
          <w:szCs w:val="28"/>
        </w:rPr>
        <w:t xml:space="preserve">.25 </w:t>
      </w:r>
      <w:r w:rsidR="00995B45" w:rsidRPr="00C07CA4">
        <w:rPr>
          <w:rFonts w:ascii="Calibri" w:hAnsi="Calibri" w:cs="Calibri"/>
          <w:sz w:val="28"/>
          <w:szCs w:val="28"/>
        </w:rPr>
        <w:t>Meeting minutes approved</w:t>
      </w:r>
      <w:r w:rsidR="006A3C70" w:rsidRPr="00C07CA4">
        <w:rPr>
          <w:rFonts w:ascii="Calibri" w:hAnsi="Calibri" w:cs="Calibri"/>
          <w:sz w:val="28"/>
          <w:szCs w:val="28"/>
        </w:rPr>
        <w:t xml:space="preserve">.  </w:t>
      </w:r>
      <w:r w:rsidR="00915DE8" w:rsidRPr="00C07CA4">
        <w:rPr>
          <w:rFonts w:ascii="Calibri" w:hAnsi="Calibri" w:cs="Calibri"/>
          <w:sz w:val="28"/>
          <w:szCs w:val="28"/>
        </w:rPr>
        <w:t xml:space="preserve"> </w:t>
      </w:r>
    </w:p>
    <w:p w14:paraId="55EC4BF1" w14:textId="77777777" w:rsidR="001D1E8D" w:rsidRPr="00C07CA4" w:rsidRDefault="001D1E8D" w:rsidP="001D1E8D">
      <w:pPr>
        <w:pStyle w:val="NormalWeb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t xml:space="preserve">Election of District officers for Panel 76. </w:t>
      </w:r>
    </w:p>
    <w:p w14:paraId="178EAEE8" w14:textId="7AE1079F" w:rsidR="001D1E8D" w:rsidRPr="00C07CA4" w:rsidRDefault="001D1E8D" w:rsidP="001D1E8D">
      <w:pPr>
        <w:pStyle w:val="NormalWeb"/>
        <w:numPr>
          <w:ilvl w:val="1"/>
          <w:numId w:val="1"/>
        </w:numPr>
        <w:rPr>
          <w:rFonts w:ascii="Calibri" w:hAnsi="Calibri" w:cs="Calibri"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t xml:space="preserve">District Committee Member (DCM), Alternate DCM, Treasurer and Registrar filled 11.25.25 </w:t>
      </w:r>
    </w:p>
    <w:p w14:paraId="57D8B2ED" w14:textId="325C36B7" w:rsidR="001D1E8D" w:rsidRPr="00C07CA4" w:rsidRDefault="001D1E8D" w:rsidP="001D1E8D">
      <w:pPr>
        <w:pStyle w:val="NormalWeb"/>
        <w:numPr>
          <w:ilvl w:val="1"/>
          <w:numId w:val="1"/>
        </w:numPr>
        <w:rPr>
          <w:rFonts w:ascii="Calibri" w:hAnsi="Calibri" w:cs="Calibri"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t>Recording Secretary – not filled, GSRs to notify their groups there is an open position.</w:t>
      </w:r>
    </w:p>
    <w:p w14:paraId="63D797E8" w14:textId="77777777" w:rsidR="00665255" w:rsidRPr="00C07CA4" w:rsidRDefault="00665255" w:rsidP="00665255">
      <w:pPr>
        <w:pStyle w:val="ListParagraph"/>
        <w:numPr>
          <w:ilvl w:val="0"/>
          <w:numId w:val="1"/>
        </w:numPr>
        <w:shd w:val="clear" w:color="auto" w:fill="FFFFFF"/>
        <w:spacing w:after="480"/>
        <w:ind w:right="720"/>
        <w:rPr>
          <w:rFonts w:ascii="Calibri" w:eastAsia="Times New Roman" w:hAnsi="Calibri" w:cs="Calibri"/>
          <w:color w:val="07447C"/>
          <w:sz w:val="28"/>
          <w:szCs w:val="28"/>
        </w:rPr>
      </w:pPr>
      <w:r w:rsidRPr="00C07CA4">
        <w:rPr>
          <w:rFonts w:ascii="Calibri" w:eastAsia="Times New Roman" w:hAnsi="Calibri" w:cs="Calibri"/>
          <w:color w:val="07447C"/>
          <w:sz w:val="28"/>
          <w:szCs w:val="28"/>
        </w:rPr>
        <w:t>Motion: Confirm election of Panel 76 Officers for transfer of Key Executives’ fiscal responsibilities with Wells Fargo Bank</w:t>
      </w:r>
    </w:p>
    <w:p w14:paraId="463BD8CB" w14:textId="157CC4F5" w:rsidR="00665255" w:rsidRPr="00C07CA4" w:rsidRDefault="00665255" w:rsidP="00ED4D92">
      <w:pPr>
        <w:pStyle w:val="ListParagraph"/>
        <w:numPr>
          <w:ilvl w:val="0"/>
          <w:numId w:val="2"/>
        </w:numPr>
        <w:shd w:val="clear" w:color="auto" w:fill="FFFFFF"/>
        <w:ind w:right="720"/>
        <w:rPr>
          <w:rFonts w:ascii="Calibri" w:eastAsia="Times New Roman" w:hAnsi="Calibri" w:cs="Calibri"/>
          <w:color w:val="07447C"/>
          <w:sz w:val="28"/>
          <w:szCs w:val="28"/>
        </w:rPr>
      </w:pPr>
      <w:r w:rsidRPr="00C07CA4">
        <w:rPr>
          <w:rFonts w:ascii="Calibri" w:eastAsia="Times New Roman" w:hAnsi="Calibri" w:cs="Calibri"/>
          <w:color w:val="07447C"/>
          <w:sz w:val="28"/>
          <w:szCs w:val="28"/>
        </w:rPr>
        <w:t>Date and location: December 2025 General Service Business Meeting on 12/9/2025 at 534 Auburn Ravine Rd., Auburn CA 95603</w:t>
      </w:r>
    </w:p>
    <w:p w14:paraId="117E9453" w14:textId="77777777" w:rsidR="00665255" w:rsidRPr="00C07CA4" w:rsidRDefault="00665255" w:rsidP="00665255">
      <w:pPr>
        <w:pStyle w:val="ListParagraph"/>
        <w:numPr>
          <w:ilvl w:val="0"/>
          <w:numId w:val="2"/>
        </w:numPr>
        <w:shd w:val="clear" w:color="auto" w:fill="FFFFFF"/>
        <w:ind w:right="720"/>
        <w:rPr>
          <w:rFonts w:ascii="Calibri" w:eastAsia="Times New Roman" w:hAnsi="Calibri" w:cs="Calibri"/>
          <w:color w:val="07447C"/>
          <w:sz w:val="28"/>
          <w:szCs w:val="28"/>
        </w:rPr>
      </w:pPr>
      <w:r w:rsidRPr="00C07CA4">
        <w:rPr>
          <w:rFonts w:ascii="Calibri" w:eastAsia="Times New Roman" w:hAnsi="Calibri" w:cs="Calibri"/>
          <w:color w:val="07447C"/>
          <w:sz w:val="28"/>
          <w:szCs w:val="28"/>
        </w:rPr>
        <w:t xml:space="preserve">CONFIRM that CNIA District 21 held its General Service Election meeting on Tuesday, November 25, 2025. The meeting opened at 6:00pm. Approximately 26 members were in attendance. </w:t>
      </w:r>
    </w:p>
    <w:p w14:paraId="4B49CFB6" w14:textId="77777777" w:rsidR="00665255" w:rsidRPr="00C07CA4" w:rsidRDefault="00665255" w:rsidP="00665255">
      <w:pPr>
        <w:pStyle w:val="ListParagraph"/>
        <w:numPr>
          <w:ilvl w:val="0"/>
          <w:numId w:val="2"/>
        </w:numPr>
        <w:shd w:val="clear" w:color="auto" w:fill="FFFFFF"/>
        <w:ind w:right="720"/>
        <w:rPr>
          <w:rFonts w:ascii="Calibri" w:eastAsia="Times New Roman" w:hAnsi="Calibri" w:cs="Calibri"/>
          <w:color w:val="07447C"/>
          <w:sz w:val="28"/>
          <w:szCs w:val="28"/>
        </w:rPr>
      </w:pPr>
      <w:r w:rsidRPr="00C07CA4">
        <w:rPr>
          <w:rFonts w:ascii="Calibri" w:eastAsia="Times New Roman" w:hAnsi="Calibri" w:cs="Calibri"/>
          <w:color w:val="07447C"/>
          <w:sz w:val="28"/>
          <w:szCs w:val="28"/>
        </w:rPr>
        <w:t xml:space="preserve">For District Committee Member (DCM), Theresa M was the only candidate standing for the position and the vote was unanimous in electing Theresa to the position of DCM. </w:t>
      </w:r>
    </w:p>
    <w:p w14:paraId="78171ED4" w14:textId="77777777" w:rsidR="00665255" w:rsidRPr="00C07CA4" w:rsidRDefault="00665255" w:rsidP="00665255">
      <w:pPr>
        <w:pStyle w:val="ListParagraph"/>
        <w:numPr>
          <w:ilvl w:val="0"/>
          <w:numId w:val="2"/>
        </w:numPr>
        <w:shd w:val="clear" w:color="auto" w:fill="FFFFFF"/>
        <w:ind w:right="720"/>
        <w:rPr>
          <w:rFonts w:ascii="Calibri" w:eastAsia="Times New Roman" w:hAnsi="Calibri" w:cs="Calibri"/>
          <w:color w:val="07447C"/>
          <w:sz w:val="28"/>
          <w:szCs w:val="28"/>
        </w:rPr>
      </w:pPr>
      <w:r w:rsidRPr="00C07CA4">
        <w:rPr>
          <w:rFonts w:ascii="Calibri" w:eastAsia="Times New Roman" w:hAnsi="Calibri" w:cs="Calibri"/>
          <w:color w:val="07447C"/>
          <w:sz w:val="28"/>
          <w:szCs w:val="28"/>
        </w:rPr>
        <w:t>For Treasurer, Sarah V was the only candidate standing for the position and the vote was unanimous in re-electing Sarah to the position of Treasurer.</w:t>
      </w:r>
    </w:p>
    <w:p w14:paraId="774F948D" w14:textId="77777777" w:rsidR="00665255" w:rsidRPr="00C07CA4" w:rsidRDefault="00665255" w:rsidP="000E1168">
      <w:pPr>
        <w:pStyle w:val="ListParagraph"/>
        <w:numPr>
          <w:ilvl w:val="1"/>
          <w:numId w:val="1"/>
        </w:numPr>
        <w:shd w:val="clear" w:color="auto" w:fill="FFFFFF"/>
        <w:ind w:right="720"/>
        <w:rPr>
          <w:rFonts w:ascii="Calibri" w:hAnsi="Calibri" w:cs="Calibri"/>
          <w:sz w:val="28"/>
          <w:szCs w:val="28"/>
        </w:rPr>
      </w:pPr>
      <w:r w:rsidRPr="00C07CA4">
        <w:rPr>
          <w:rFonts w:ascii="Calibri" w:eastAsia="Times New Roman" w:hAnsi="Calibri" w:cs="Calibri"/>
          <w:color w:val="07447C"/>
          <w:sz w:val="28"/>
          <w:szCs w:val="28"/>
        </w:rPr>
        <w:t xml:space="preserve">APPROVE to remove Key Executive Christina A, DCM from the CNIA District 21 Wells Fargo Bank checking </w:t>
      </w:r>
      <w:proofErr w:type="gramStart"/>
      <w:r w:rsidRPr="00C07CA4">
        <w:rPr>
          <w:rFonts w:ascii="Calibri" w:eastAsia="Times New Roman" w:hAnsi="Calibri" w:cs="Calibri"/>
          <w:color w:val="07447C"/>
          <w:sz w:val="28"/>
          <w:szCs w:val="28"/>
        </w:rPr>
        <w:t>account, and</w:t>
      </w:r>
      <w:proofErr w:type="gramEnd"/>
      <w:r w:rsidRPr="00C07CA4">
        <w:rPr>
          <w:rFonts w:ascii="Calibri" w:eastAsia="Times New Roman" w:hAnsi="Calibri" w:cs="Calibri"/>
          <w:color w:val="07447C"/>
          <w:sz w:val="28"/>
          <w:szCs w:val="28"/>
        </w:rPr>
        <w:t xml:space="preserve"> add Key Executive Theresa M who will serve as CNIA District 21 DCM. Sarah V will continue to serve as CNIA District 21 Treasurer. These activities will take place after January 1, 2026.</w:t>
      </w:r>
    </w:p>
    <w:p w14:paraId="3C239A2C" w14:textId="78E1538F" w:rsidR="00B904A8" w:rsidRPr="00C07CA4" w:rsidRDefault="00B904A8" w:rsidP="00F661B9">
      <w:pPr>
        <w:pStyle w:val="ListParagraph"/>
        <w:numPr>
          <w:ilvl w:val="1"/>
          <w:numId w:val="1"/>
        </w:numPr>
        <w:shd w:val="clear" w:color="auto" w:fill="FFFFFF"/>
        <w:ind w:right="720"/>
        <w:rPr>
          <w:rFonts w:ascii="Calibri" w:hAnsi="Calibri" w:cs="Calibri"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t>Motion approved</w:t>
      </w:r>
    </w:p>
    <w:p w14:paraId="0F5A09C8" w14:textId="54F3592A" w:rsidR="00DF6D94" w:rsidRPr="00C07CA4" w:rsidRDefault="00B904A8" w:rsidP="00302245">
      <w:pPr>
        <w:pStyle w:val="NormalWeb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t>GSR scholarships for Area 07 winter Assembly</w:t>
      </w:r>
      <w:r w:rsidR="00B17642" w:rsidRPr="00C07CA4">
        <w:rPr>
          <w:rFonts w:ascii="Calibri" w:hAnsi="Calibri" w:cs="Calibri"/>
          <w:sz w:val="28"/>
          <w:szCs w:val="28"/>
        </w:rPr>
        <w:t xml:space="preserve"> to be held at Orangevale community center</w:t>
      </w:r>
      <w:r w:rsidR="007F44C2" w:rsidRPr="007F44C2">
        <w:rPr>
          <w:rFonts w:ascii="Calibri" w:hAnsi="Calibri" w:cs="Calibri"/>
          <w:sz w:val="28"/>
          <w:szCs w:val="28"/>
        </w:rPr>
        <w:t xml:space="preserve"> </w:t>
      </w:r>
      <w:r w:rsidR="007F44C2" w:rsidRPr="00C07CA4">
        <w:rPr>
          <w:rFonts w:ascii="Calibri" w:hAnsi="Calibri" w:cs="Calibri"/>
          <w:sz w:val="28"/>
          <w:szCs w:val="28"/>
        </w:rPr>
        <w:t>January 2026</w:t>
      </w:r>
      <w:r w:rsidR="00B17642" w:rsidRPr="00C07CA4">
        <w:rPr>
          <w:rFonts w:ascii="Calibri" w:hAnsi="Calibri" w:cs="Calibri"/>
          <w:sz w:val="28"/>
          <w:szCs w:val="28"/>
        </w:rPr>
        <w:t xml:space="preserve">. </w:t>
      </w:r>
      <w:r w:rsidRPr="00C07CA4">
        <w:rPr>
          <w:rFonts w:ascii="Calibri" w:hAnsi="Calibri" w:cs="Calibri"/>
          <w:sz w:val="28"/>
          <w:szCs w:val="28"/>
        </w:rPr>
        <w:t xml:space="preserve"> New GSRs will attend </w:t>
      </w:r>
      <w:r w:rsidR="00B17642" w:rsidRPr="00C07CA4">
        <w:rPr>
          <w:rFonts w:ascii="Calibri" w:hAnsi="Calibri" w:cs="Calibri"/>
          <w:sz w:val="28"/>
          <w:szCs w:val="28"/>
        </w:rPr>
        <w:t xml:space="preserve">January </w:t>
      </w:r>
      <w:r w:rsidR="007F44C2">
        <w:rPr>
          <w:rFonts w:ascii="Calibri" w:hAnsi="Calibri" w:cs="Calibri"/>
          <w:sz w:val="28"/>
          <w:szCs w:val="28"/>
        </w:rPr>
        <w:t>27</w:t>
      </w:r>
      <w:r w:rsidR="007F44C2" w:rsidRPr="007F44C2">
        <w:rPr>
          <w:rFonts w:ascii="Calibri" w:hAnsi="Calibri" w:cs="Calibri"/>
          <w:sz w:val="28"/>
          <w:szCs w:val="28"/>
          <w:vertAlign w:val="superscript"/>
        </w:rPr>
        <w:t>th</w:t>
      </w:r>
      <w:r w:rsidR="007F44C2">
        <w:rPr>
          <w:rFonts w:ascii="Calibri" w:hAnsi="Calibri" w:cs="Calibri"/>
          <w:sz w:val="28"/>
          <w:szCs w:val="28"/>
        </w:rPr>
        <w:t xml:space="preserve"> </w:t>
      </w:r>
      <w:r w:rsidRPr="00C07CA4">
        <w:rPr>
          <w:rFonts w:ascii="Calibri" w:hAnsi="Calibri" w:cs="Calibri"/>
          <w:sz w:val="28"/>
          <w:szCs w:val="28"/>
        </w:rPr>
        <w:t>district meeting after Winter Assembly</w:t>
      </w:r>
      <w:r w:rsidR="00B17642" w:rsidRPr="00C07CA4">
        <w:rPr>
          <w:rFonts w:ascii="Calibri" w:hAnsi="Calibri" w:cs="Calibri"/>
          <w:sz w:val="28"/>
          <w:szCs w:val="28"/>
        </w:rPr>
        <w:t xml:space="preserve"> held</w:t>
      </w:r>
      <w:r w:rsidRPr="00C07CA4">
        <w:rPr>
          <w:rFonts w:ascii="Calibri" w:hAnsi="Calibri" w:cs="Calibri"/>
          <w:sz w:val="28"/>
          <w:szCs w:val="28"/>
        </w:rPr>
        <w:t xml:space="preserve">. </w:t>
      </w:r>
      <w:r w:rsidR="00B17642" w:rsidRPr="00C07CA4">
        <w:rPr>
          <w:rFonts w:ascii="Calibri" w:hAnsi="Calibri" w:cs="Calibri"/>
          <w:sz w:val="28"/>
          <w:szCs w:val="28"/>
        </w:rPr>
        <w:t>Propose to reimburse GSRs mileage and registration if their Group cannot afford to send them to the assembly. Must a</w:t>
      </w:r>
      <w:r w:rsidRPr="00C07CA4">
        <w:rPr>
          <w:rFonts w:ascii="Calibri" w:hAnsi="Calibri" w:cs="Calibri"/>
          <w:sz w:val="28"/>
          <w:szCs w:val="28"/>
        </w:rPr>
        <w:t xml:space="preserve">pply by February 3rd. </w:t>
      </w:r>
      <w:r w:rsidR="00B17642" w:rsidRPr="00C07CA4">
        <w:rPr>
          <w:rFonts w:ascii="Calibri" w:hAnsi="Calibri" w:cs="Calibri"/>
          <w:sz w:val="28"/>
          <w:szCs w:val="28"/>
        </w:rPr>
        <w:t>Divide up Winter assembly budget</w:t>
      </w:r>
      <w:r w:rsidRPr="00C07CA4">
        <w:rPr>
          <w:rFonts w:ascii="Calibri" w:hAnsi="Calibri" w:cs="Calibri"/>
          <w:sz w:val="28"/>
          <w:szCs w:val="28"/>
        </w:rPr>
        <w:t xml:space="preserve"> for scholarships. Approx $45 per applicant. Motion passes. </w:t>
      </w:r>
    </w:p>
    <w:p w14:paraId="50F72847" w14:textId="4A967752" w:rsidR="00455F04" w:rsidRPr="00C07CA4" w:rsidRDefault="005E17A6" w:rsidP="005E17A6">
      <w:pPr>
        <w:pStyle w:val="NormalWeb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t xml:space="preserve">Bid for </w:t>
      </w:r>
      <w:r w:rsidR="00302245" w:rsidRPr="00C07CA4">
        <w:rPr>
          <w:rFonts w:ascii="Calibri" w:hAnsi="Calibri" w:cs="Calibri"/>
          <w:sz w:val="28"/>
          <w:szCs w:val="28"/>
        </w:rPr>
        <w:t>District 21 2027 Area Assembly. Report given by Theresa M</w:t>
      </w:r>
    </w:p>
    <w:p w14:paraId="7FDD3F63" w14:textId="6810577B" w:rsidR="005E17A6" w:rsidRPr="00C07CA4" w:rsidRDefault="005E17A6" w:rsidP="00A87E5B">
      <w:pPr>
        <w:pStyle w:val="NormalWeb"/>
        <w:numPr>
          <w:ilvl w:val="1"/>
          <w:numId w:val="1"/>
        </w:numPr>
        <w:rPr>
          <w:rFonts w:ascii="Calibri" w:hAnsi="Calibri" w:cs="Calibri"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t>Auburn fairground</w:t>
      </w:r>
      <w:r w:rsidR="00A87E5B" w:rsidRPr="00C07CA4">
        <w:rPr>
          <w:rFonts w:ascii="Calibri" w:hAnsi="Calibri" w:cs="Calibri"/>
          <w:sz w:val="28"/>
          <w:szCs w:val="28"/>
        </w:rPr>
        <w:t xml:space="preserve"> facility</w:t>
      </w:r>
      <w:r w:rsidRPr="00C07CA4">
        <w:rPr>
          <w:rFonts w:ascii="Calibri" w:hAnsi="Calibri" w:cs="Calibri"/>
          <w:sz w:val="28"/>
          <w:szCs w:val="28"/>
        </w:rPr>
        <w:t xml:space="preserve"> – available for 3 of the assembly </w:t>
      </w:r>
      <w:r w:rsidR="007F44C2">
        <w:rPr>
          <w:rFonts w:ascii="Calibri" w:hAnsi="Calibri" w:cs="Calibri"/>
          <w:sz w:val="28"/>
          <w:szCs w:val="28"/>
        </w:rPr>
        <w:t>dates</w:t>
      </w:r>
      <w:r w:rsidRPr="00C07CA4">
        <w:rPr>
          <w:rFonts w:ascii="Calibri" w:hAnsi="Calibri" w:cs="Calibri"/>
          <w:sz w:val="28"/>
          <w:szCs w:val="28"/>
        </w:rPr>
        <w:t>. Cost $1600 per day. Have</w:t>
      </w:r>
      <w:r w:rsidR="007F44C2">
        <w:rPr>
          <w:rFonts w:ascii="Calibri" w:hAnsi="Calibri" w:cs="Calibri"/>
          <w:sz w:val="28"/>
          <w:szCs w:val="28"/>
        </w:rPr>
        <w:t xml:space="preserve"> successfully</w:t>
      </w:r>
      <w:r w:rsidRPr="00C07CA4">
        <w:rPr>
          <w:rFonts w:ascii="Calibri" w:hAnsi="Calibri" w:cs="Calibri"/>
          <w:sz w:val="28"/>
          <w:szCs w:val="28"/>
        </w:rPr>
        <w:t xml:space="preserve"> held assemblies there before.  No Wi-Fi</w:t>
      </w:r>
    </w:p>
    <w:p w14:paraId="66E724D0" w14:textId="4D9E3F67" w:rsidR="005E17A6" w:rsidRPr="00C07CA4" w:rsidRDefault="005E17A6" w:rsidP="00A87E5B">
      <w:pPr>
        <w:pStyle w:val="NormalWeb"/>
        <w:numPr>
          <w:ilvl w:val="1"/>
          <w:numId w:val="1"/>
        </w:numPr>
        <w:rPr>
          <w:rFonts w:ascii="Calibri" w:hAnsi="Calibri" w:cs="Calibri"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t xml:space="preserve">Mount Vernon Grange – available for all 4 </w:t>
      </w:r>
      <w:r w:rsidR="007F44C2">
        <w:rPr>
          <w:rFonts w:ascii="Calibri" w:hAnsi="Calibri" w:cs="Calibri"/>
          <w:sz w:val="28"/>
          <w:szCs w:val="28"/>
        </w:rPr>
        <w:t>Assemblies</w:t>
      </w:r>
      <w:r w:rsidRPr="00C07CA4">
        <w:rPr>
          <w:rFonts w:ascii="Calibri" w:hAnsi="Calibri" w:cs="Calibri"/>
          <w:sz w:val="28"/>
          <w:szCs w:val="28"/>
        </w:rPr>
        <w:t xml:space="preserve"> capacity is 299. Stage</w:t>
      </w:r>
      <w:r w:rsidR="00A87E5B" w:rsidRPr="00C07CA4">
        <w:rPr>
          <w:rFonts w:ascii="Calibri" w:hAnsi="Calibri" w:cs="Calibri"/>
          <w:sz w:val="28"/>
          <w:szCs w:val="28"/>
        </w:rPr>
        <w:t xml:space="preserve"> </w:t>
      </w:r>
      <w:proofErr w:type="gramStart"/>
      <w:r w:rsidR="00A87E5B" w:rsidRPr="00C07CA4">
        <w:rPr>
          <w:rFonts w:ascii="Calibri" w:hAnsi="Calibri" w:cs="Calibri"/>
          <w:sz w:val="28"/>
          <w:szCs w:val="28"/>
        </w:rPr>
        <w:t xml:space="preserve">and </w:t>
      </w:r>
      <w:r w:rsidRPr="00C07CA4">
        <w:rPr>
          <w:rFonts w:ascii="Calibri" w:hAnsi="Calibri" w:cs="Calibri"/>
          <w:sz w:val="28"/>
          <w:szCs w:val="28"/>
        </w:rPr>
        <w:t xml:space="preserve"> kitchen</w:t>
      </w:r>
      <w:proofErr w:type="gramEnd"/>
      <w:r w:rsidR="00A87E5B" w:rsidRPr="00C07CA4">
        <w:rPr>
          <w:rFonts w:ascii="Calibri" w:hAnsi="Calibri" w:cs="Calibri"/>
          <w:sz w:val="28"/>
          <w:szCs w:val="28"/>
        </w:rPr>
        <w:t>.</w:t>
      </w:r>
      <w:r w:rsidRPr="00C07CA4">
        <w:rPr>
          <w:rFonts w:ascii="Calibri" w:hAnsi="Calibri" w:cs="Calibri"/>
          <w:sz w:val="28"/>
          <w:szCs w:val="28"/>
        </w:rPr>
        <w:t xml:space="preserve"> $350 per day. Ample parking. No </w:t>
      </w:r>
      <w:r w:rsidR="007F44C2" w:rsidRPr="00C07CA4">
        <w:rPr>
          <w:rFonts w:ascii="Calibri" w:hAnsi="Calibri" w:cs="Calibri"/>
          <w:sz w:val="28"/>
          <w:szCs w:val="28"/>
        </w:rPr>
        <w:t>WIFI</w:t>
      </w:r>
    </w:p>
    <w:p w14:paraId="071A7AAC" w14:textId="0AEFBF94" w:rsidR="005E17A6" w:rsidRPr="00C07CA4" w:rsidRDefault="00A87E5B" w:rsidP="005E17A6">
      <w:pPr>
        <w:pStyle w:val="NormalWeb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lastRenderedPageBreak/>
        <w:t>Consensus of the group is to k</w:t>
      </w:r>
      <w:r w:rsidR="005E17A6" w:rsidRPr="00C07CA4">
        <w:rPr>
          <w:rFonts w:ascii="Calibri" w:hAnsi="Calibri" w:cs="Calibri"/>
          <w:sz w:val="28"/>
          <w:szCs w:val="28"/>
        </w:rPr>
        <w:t xml:space="preserve">eep looking </w:t>
      </w:r>
      <w:r w:rsidRPr="00C07CA4">
        <w:rPr>
          <w:rFonts w:ascii="Calibri" w:hAnsi="Calibri" w:cs="Calibri"/>
          <w:sz w:val="28"/>
          <w:szCs w:val="28"/>
        </w:rPr>
        <w:t xml:space="preserve">at other options outside of Auburn. Suggestions: </w:t>
      </w:r>
      <w:r w:rsidR="005E17A6" w:rsidRPr="00C07CA4">
        <w:rPr>
          <w:rFonts w:ascii="Calibri" w:hAnsi="Calibri" w:cs="Calibri"/>
          <w:sz w:val="28"/>
          <w:szCs w:val="28"/>
        </w:rPr>
        <w:t>Mahan</w:t>
      </w:r>
      <w:r w:rsidR="007C00CB" w:rsidRPr="00C07CA4">
        <w:rPr>
          <w:rFonts w:ascii="Calibri" w:hAnsi="Calibri" w:cs="Calibri"/>
          <w:sz w:val="28"/>
          <w:szCs w:val="28"/>
        </w:rPr>
        <w:t>ey</w:t>
      </w:r>
      <w:r w:rsidR="005E17A6" w:rsidRPr="00C07CA4">
        <w:rPr>
          <w:rFonts w:ascii="Calibri" w:hAnsi="Calibri" w:cs="Calibri"/>
          <w:sz w:val="28"/>
          <w:szCs w:val="28"/>
        </w:rPr>
        <w:t xml:space="preserve"> fitness center option</w:t>
      </w:r>
      <w:r w:rsidRPr="00C07CA4">
        <w:rPr>
          <w:rFonts w:ascii="Calibri" w:hAnsi="Calibri" w:cs="Calibri"/>
          <w:sz w:val="28"/>
          <w:szCs w:val="28"/>
        </w:rPr>
        <w:t xml:space="preserve"> or</w:t>
      </w:r>
      <w:r w:rsidR="005E17A6" w:rsidRPr="00C07CA4">
        <w:rPr>
          <w:rFonts w:ascii="Calibri" w:hAnsi="Calibri" w:cs="Calibri"/>
          <w:sz w:val="28"/>
          <w:szCs w:val="28"/>
        </w:rPr>
        <w:t xml:space="preserve"> </w:t>
      </w:r>
      <w:r w:rsidR="007C00CB" w:rsidRPr="00C07CA4">
        <w:rPr>
          <w:rFonts w:ascii="Calibri" w:hAnsi="Calibri" w:cs="Calibri"/>
          <w:sz w:val="28"/>
          <w:szCs w:val="28"/>
        </w:rPr>
        <w:t>Roseville</w:t>
      </w:r>
      <w:r w:rsidR="005E17A6" w:rsidRPr="00C07CA4">
        <w:rPr>
          <w:rFonts w:ascii="Calibri" w:hAnsi="Calibri" w:cs="Calibri"/>
          <w:sz w:val="28"/>
          <w:szCs w:val="28"/>
        </w:rPr>
        <w:t xml:space="preserve"> </w:t>
      </w:r>
      <w:r w:rsidR="007C00CB" w:rsidRPr="00C07CA4">
        <w:rPr>
          <w:rFonts w:ascii="Calibri" w:hAnsi="Calibri" w:cs="Calibri"/>
          <w:sz w:val="28"/>
          <w:szCs w:val="28"/>
        </w:rPr>
        <w:t>fairgrounds</w:t>
      </w:r>
      <w:r w:rsidR="005E17A6" w:rsidRPr="00C07CA4">
        <w:rPr>
          <w:rFonts w:ascii="Calibri" w:hAnsi="Calibri" w:cs="Calibri"/>
          <w:sz w:val="28"/>
          <w:szCs w:val="28"/>
        </w:rPr>
        <w:t xml:space="preserve"> </w:t>
      </w:r>
      <w:r w:rsidRPr="00C07CA4">
        <w:rPr>
          <w:rFonts w:ascii="Calibri" w:hAnsi="Calibri" w:cs="Calibri"/>
          <w:sz w:val="28"/>
          <w:szCs w:val="28"/>
        </w:rPr>
        <w:t>(</w:t>
      </w:r>
      <w:r w:rsidR="005E17A6" w:rsidRPr="00C07CA4">
        <w:rPr>
          <w:rFonts w:ascii="Calibri" w:hAnsi="Calibri" w:cs="Calibri"/>
          <w:sz w:val="28"/>
          <w:szCs w:val="28"/>
        </w:rPr>
        <w:t>charges $10/day</w:t>
      </w:r>
      <w:r w:rsidRPr="00C07CA4">
        <w:rPr>
          <w:rFonts w:ascii="Calibri" w:hAnsi="Calibri" w:cs="Calibri"/>
          <w:sz w:val="28"/>
          <w:szCs w:val="28"/>
        </w:rPr>
        <w:t xml:space="preserve"> parking)</w:t>
      </w:r>
    </w:p>
    <w:p w14:paraId="7A5BC85F" w14:textId="4625DF13" w:rsidR="002B5964" w:rsidRPr="00C07CA4" w:rsidRDefault="005514B8" w:rsidP="002B5964">
      <w:pPr>
        <w:pStyle w:val="NormalWeb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t xml:space="preserve">District </w:t>
      </w:r>
      <w:r w:rsidR="002B5964" w:rsidRPr="00C07CA4">
        <w:rPr>
          <w:rFonts w:ascii="Calibri" w:hAnsi="Calibri" w:cs="Calibri"/>
          <w:sz w:val="28"/>
          <w:szCs w:val="28"/>
        </w:rPr>
        <w:t xml:space="preserve">Reports: </w:t>
      </w:r>
    </w:p>
    <w:p w14:paraId="762AD88F" w14:textId="149A6BFC" w:rsidR="00BE6E52" w:rsidRPr="00C07CA4" w:rsidRDefault="002B5964" w:rsidP="008F4D90">
      <w:pPr>
        <w:pStyle w:val="NormalWeb"/>
        <w:numPr>
          <w:ilvl w:val="1"/>
          <w:numId w:val="1"/>
        </w:numPr>
        <w:rPr>
          <w:rFonts w:ascii="Calibri" w:hAnsi="Calibri" w:cs="Calibri"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t>Alt DCM (Tom)</w:t>
      </w:r>
      <w:r w:rsidR="00BE6E52" w:rsidRPr="00C07CA4">
        <w:rPr>
          <w:rFonts w:ascii="Calibri" w:hAnsi="Calibri" w:cs="Calibri"/>
          <w:sz w:val="28"/>
          <w:szCs w:val="28"/>
        </w:rPr>
        <w:t xml:space="preserve"> – </w:t>
      </w:r>
      <w:r w:rsidR="00947A55" w:rsidRPr="00C07CA4">
        <w:rPr>
          <w:rFonts w:ascii="Calibri" w:hAnsi="Calibri" w:cs="Calibri"/>
          <w:sz w:val="28"/>
          <w:szCs w:val="28"/>
        </w:rPr>
        <w:t>no report</w:t>
      </w:r>
    </w:p>
    <w:p w14:paraId="6355AD8A" w14:textId="07FD30B5" w:rsidR="00BE6E52" w:rsidRPr="00C07CA4" w:rsidRDefault="00BE6E52" w:rsidP="008F4D90">
      <w:pPr>
        <w:pStyle w:val="NormalWeb"/>
        <w:numPr>
          <w:ilvl w:val="1"/>
          <w:numId w:val="1"/>
        </w:numPr>
        <w:rPr>
          <w:rFonts w:ascii="Calibri" w:hAnsi="Calibri" w:cs="Calibri"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t xml:space="preserve">Zoom Coordinator (Christy) </w:t>
      </w:r>
      <w:r w:rsidR="002A7AC0" w:rsidRPr="00C07CA4">
        <w:rPr>
          <w:rFonts w:ascii="Calibri" w:hAnsi="Calibri" w:cs="Calibri"/>
          <w:sz w:val="28"/>
          <w:szCs w:val="28"/>
        </w:rPr>
        <w:t>– no report</w:t>
      </w:r>
    </w:p>
    <w:p w14:paraId="5C68FEF9" w14:textId="1EEC4494" w:rsidR="008F4D90" w:rsidRPr="00C07CA4" w:rsidRDefault="00BE6E52" w:rsidP="008F4D90">
      <w:pPr>
        <w:pStyle w:val="NormalWeb"/>
        <w:numPr>
          <w:ilvl w:val="1"/>
          <w:numId w:val="1"/>
        </w:numPr>
        <w:rPr>
          <w:rFonts w:ascii="Calibri" w:hAnsi="Calibri" w:cs="Calibri"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t>H&amp;</w:t>
      </w:r>
      <w:r w:rsidR="008F4D90" w:rsidRPr="00C07CA4">
        <w:rPr>
          <w:rFonts w:ascii="Calibri" w:hAnsi="Calibri" w:cs="Calibri"/>
          <w:sz w:val="28"/>
          <w:szCs w:val="28"/>
        </w:rPr>
        <w:t>I (Marylyn</w:t>
      </w:r>
      <w:r w:rsidRPr="00C07CA4">
        <w:rPr>
          <w:rFonts w:ascii="Calibri" w:hAnsi="Calibri" w:cs="Calibri"/>
          <w:sz w:val="28"/>
          <w:szCs w:val="28"/>
        </w:rPr>
        <w:t>) -</w:t>
      </w:r>
      <w:r w:rsidR="00C118F1" w:rsidRPr="00C07CA4">
        <w:rPr>
          <w:rFonts w:ascii="Calibri" w:hAnsi="Calibri" w:cs="Calibri"/>
          <w:sz w:val="28"/>
          <w:szCs w:val="28"/>
        </w:rPr>
        <w:t>not present</w:t>
      </w:r>
    </w:p>
    <w:p w14:paraId="3019A4DC" w14:textId="62D64D7B" w:rsidR="00863A50" w:rsidRPr="00C07CA4" w:rsidRDefault="002B5964" w:rsidP="00863A50">
      <w:pPr>
        <w:pStyle w:val="NormalWeb"/>
        <w:numPr>
          <w:ilvl w:val="1"/>
          <w:numId w:val="1"/>
        </w:numPr>
        <w:rPr>
          <w:rFonts w:ascii="Calibri" w:hAnsi="Calibri" w:cs="Calibri"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t xml:space="preserve">Recording Secretary (Laura) – </w:t>
      </w:r>
      <w:r w:rsidR="001A1996" w:rsidRPr="00C07CA4">
        <w:rPr>
          <w:rFonts w:ascii="Calibri" w:hAnsi="Calibri" w:cs="Calibri"/>
          <w:sz w:val="28"/>
          <w:szCs w:val="28"/>
        </w:rPr>
        <w:t>No report</w:t>
      </w:r>
      <w:r w:rsidR="00863A50" w:rsidRPr="00C07CA4">
        <w:rPr>
          <w:rFonts w:ascii="Calibri" w:hAnsi="Calibri" w:cs="Calibri"/>
          <w:sz w:val="28"/>
          <w:szCs w:val="28"/>
        </w:rPr>
        <w:t xml:space="preserve"> </w:t>
      </w:r>
    </w:p>
    <w:p w14:paraId="36BD104E" w14:textId="4F62F3EF" w:rsidR="00863A50" w:rsidRPr="00C07CA4" w:rsidRDefault="00863A50" w:rsidP="00863A50">
      <w:pPr>
        <w:pStyle w:val="NormalWeb"/>
        <w:numPr>
          <w:ilvl w:val="1"/>
          <w:numId w:val="1"/>
        </w:numPr>
        <w:rPr>
          <w:rFonts w:ascii="Calibri" w:hAnsi="Calibri" w:cs="Calibri"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t>Registrar (Theresa) –</w:t>
      </w:r>
      <w:r w:rsidR="007C00CB" w:rsidRPr="00C07CA4">
        <w:rPr>
          <w:rFonts w:ascii="Calibri" w:hAnsi="Calibri" w:cs="Calibri"/>
          <w:sz w:val="28"/>
          <w:szCs w:val="28"/>
        </w:rPr>
        <w:t xml:space="preserve">if new </w:t>
      </w:r>
      <w:r w:rsidR="00C053DA" w:rsidRPr="00C07CA4">
        <w:rPr>
          <w:rFonts w:ascii="Calibri" w:hAnsi="Calibri" w:cs="Calibri"/>
          <w:sz w:val="28"/>
          <w:szCs w:val="28"/>
        </w:rPr>
        <w:t xml:space="preserve">GSR, </w:t>
      </w:r>
      <w:r w:rsidR="007C00CB" w:rsidRPr="00C07CA4">
        <w:rPr>
          <w:rFonts w:ascii="Calibri" w:hAnsi="Calibri" w:cs="Calibri"/>
          <w:sz w:val="28"/>
          <w:szCs w:val="28"/>
        </w:rPr>
        <w:t xml:space="preserve">please fill </w:t>
      </w:r>
      <w:r w:rsidR="00C053DA" w:rsidRPr="00C07CA4">
        <w:rPr>
          <w:rFonts w:ascii="Calibri" w:hAnsi="Calibri" w:cs="Calibri"/>
          <w:sz w:val="28"/>
          <w:szCs w:val="28"/>
        </w:rPr>
        <w:t xml:space="preserve">contact information </w:t>
      </w:r>
      <w:r w:rsidR="007C00CB" w:rsidRPr="00C07CA4">
        <w:rPr>
          <w:rFonts w:ascii="Calibri" w:hAnsi="Calibri" w:cs="Calibri"/>
          <w:sz w:val="28"/>
          <w:szCs w:val="28"/>
        </w:rPr>
        <w:t>out on the roster</w:t>
      </w:r>
    </w:p>
    <w:p w14:paraId="55C2C391" w14:textId="2B502D8B" w:rsidR="00863A50" w:rsidRPr="00C07CA4" w:rsidRDefault="00863A50" w:rsidP="00863A50">
      <w:pPr>
        <w:pStyle w:val="NormalWeb"/>
        <w:numPr>
          <w:ilvl w:val="1"/>
          <w:numId w:val="1"/>
        </w:numPr>
        <w:rPr>
          <w:rFonts w:ascii="Calibri" w:hAnsi="Calibri" w:cs="Calibri"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t xml:space="preserve">Webmaster (LeShanta) </w:t>
      </w:r>
      <w:proofErr w:type="gramStart"/>
      <w:r w:rsidRPr="00C07CA4">
        <w:rPr>
          <w:rFonts w:ascii="Calibri" w:hAnsi="Calibri" w:cs="Calibri"/>
          <w:sz w:val="28"/>
          <w:szCs w:val="28"/>
        </w:rPr>
        <w:t>–</w:t>
      </w:r>
      <w:r w:rsidR="009D49CB" w:rsidRPr="00C07CA4">
        <w:rPr>
          <w:rFonts w:ascii="Calibri" w:hAnsi="Calibri" w:cs="Calibri"/>
          <w:sz w:val="28"/>
          <w:szCs w:val="28"/>
        </w:rPr>
        <w:t xml:space="preserve">  </w:t>
      </w:r>
      <w:r w:rsidR="007C00CB" w:rsidRPr="00C07CA4">
        <w:rPr>
          <w:rFonts w:ascii="Calibri" w:hAnsi="Calibri" w:cs="Calibri"/>
          <w:sz w:val="28"/>
          <w:szCs w:val="28"/>
        </w:rPr>
        <w:t>no</w:t>
      </w:r>
      <w:proofErr w:type="gramEnd"/>
      <w:r w:rsidR="007C00CB" w:rsidRPr="00C07CA4">
        <w:rPr>
          <w:rFonts w:ascii="Calibri" w:hAnsi="Calibri" w:cs="Calibri"/>
          <w:sz w:val="28"/>
          <w:szCs w:val="28"/>
        </w:rPr>
        <w:t xml:space="preserve"> report</w:t>
      </w:r>
    </w:p>
    <w:p w14:paraId="637B4FA7" w14:textId="68F2E4DB" w:rsidR="002B5964" w:rsidRPr="00C07CA4" w:rsidRDefault="002B5964" w:rsidP="00955A41">
      <w:pPr>
        <w:pStyle w:val="NormalWeb"/>
        <w:numPr>
          <w:ilvl w:val="1"/>
          <w:numId w:val="1"/>
        </w:numPr>
        <w:rPr>
          <w:rFonts w:ascii="Calibri" w:hAnsi="Calibri" w:cs="Calibri"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t xml:space="preserve">PICPC (Tony): </w:t>
      </w:r>
      <w:r w:rsidR="007C00CB" w:rsidRPr="00C07CA4">
        <w:rPr>
          <w:rFonts w:ascii="Calibri" w:hAnsi="Calibri" w:cs="Calibri"/>
          <w:sz w:val="28"/>
          <w:szCs w:val="28"/>
        </w:rPr>
        <w:t xml:space="preserve">no more meetings until chair elected.  Tony to be secretary.  100 days </w:t>
      </w:r>
      <w:r w:rsidR="007F44C2">
        <w:rPr>
          <w:rFonts w:ascii="Calibri" w:hAnsi="Calibri" w:cs="Calibri"/>
          <w:sz w:val="28"/>
          <w:szCs w:val="28"/>
        </w:rPr>
        <w:t>un</w:t>
      </w:r>
      <w:r w:rsidR="00C053DA" w:rsidRPr="00C07CA4">
        <w:rPr>
          <w:rFonts w:ascii="Calibri" w:hAnsi="Calibri" w:cs="Calibri"/>
          <w:sz w:val="28"/>
          <w:szCs w:val="28"/>
        </w:rPr>
        <w:t>til</w:t>
      </w:r>
      <w:r w:rsidR="007C00CB" w:rsidRPr="00C07CA4">
        <w:rPr>
          <w:rFonts w:ascii="Calibri" w:hAnsi="Calibri" w:cs="Calibri"/>
          <w:sz w:val="28"/>
          <w:szCs w:val="28"/>
        </w:rPr>
        <w:t xml:space="preserve"> </w:t>
      </w:r>
      <w:proofErr w:type="gramStart"/>
      <w:r w:rsidR="007C00CB" w:rsidRPr="00C07CA4">
        <w:rPr>
          <w:rFonts w:ascii="Calibri" w:hAnsi="Calibri" w:cs="Calibri"/>
          <w:sz w:val="28"/>
          <w:szCs w:val="28"/>
        </w:rPr>
        <w:t>Unity day</w:t>
      </w:r>
      <w:proofErr w:type="gramEnd"/>
      <w:r w:rsidR="007C00CB" w:rsidRPr="00C07CA4">
        <w:rPr>
          <w:rFonts w:ascii="Calibri" w:hAnsi="Calibri" w:cs="Calibri"/>
          <w:sz w:val="28"/>
          <w:szCs w:val="28"/>
        </w:rPr>
        <w:t>, March 28</w:t>
      </w:r>
      <w:r w:rsidR="007C00CB" w:rsidRPr="007F44C2">
        <w:rPr>
          <w:rFonts w:ascii="Calibri" w:hAnsi="Calibri" w:cs="Calibri"/>
          <w:sz w:val="28"/>
          <w:szCs w:val="28"/>
          <w:vertAlign w:val="superscript"/>
        </w:rPr>
        <w:t>th</w:t>
      </w:r>
      <w:proofErr w:type="gramStart"/>
      <w:r w:rsidR="007F44C2">
        <w:rPr>
          <w:rFonts w:ascii="Calibri" w:hAnsi="Calibri" w:cs="Calibri"/>
          <w:sz w:val="28"/>
          <w:szCs w:val="28"/>
        </w:rPr>
        <w:t xml:space="preserve"> 2026</w:t>
      </w:r>
      <w:proofErr w:type="gramEnd"/>
    </w:p>
    <w:p w14:paraId="748BD316" w14:textId="32EC9F59" w:rsidR="009A76FE" w:rsidRPr="00C07CA4" w:rsidRDefault="009A76FE" w:rsidP="00863A50">
      <w:pPr>
        <w:pStyle w:val="NormalWeb"/>
        <w:numPr>
          <w:ilvl w:val="1"/>
          <w:numId w:val="1"/>
        </w:numPr>
        <w:rPr>
          <w:rFonts w:ascii="Calibri" w:hAnsi="Calibri" w:cs="Calibri"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t xml:space="preserve">Bridging the Gap - (Sam) – </w:t>
      </w:r>
      <w:r w:rsidR="007C00CB" w:rsidRPr="00C07CA4">
        <w:rPr>
          <w:rFonts w:ascii="Calibri" w:hAnsi="Calibri" w:cs="Calibri"/>
          <w:sz w:val="28"/>
          <w:szCs w:val="28"/>
        </w:rPr>
        <w:t>not present</w:t>
      </w:r>
    </w:p>
    <w:p w14:paraId="02258BE1" w14:textId="01E78922" w:rsidR="00C922F8" w:rsidRPr="00C07CA4" w:rsidRDefault="00C922F8" w:rsidP="00863A50">
      <w:pPr>
        <w:pStyle w:val="NormalWeb"/>
        <w:numPr>
          <w:ilvl w:val="1"/>
          <w:numId w:val="1"/>
        </w:numPr>
        <w:rPr>
          <w:rFonts w:ascii="Calibri" w:hAnsi="Calibri" w:cs="Calibri"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t>Treasurer report – Income $1,315. Spent $1,539. Ending cash balance $14,132 which includes $2,400 prudent reserve.</w:t>
      </w:r>
    </w:p>
    <w:p w14:paraId="0285F10E" w14:textId="650D8DAD" w:rsidR="00D55D02" w:rsidRPr="00C07CA4" w:rsidRDefault="007F44C2" w:rsidP="00D55D02">
      <w:pPr>
        <w:pStyle w:val="NormalWeb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Guest </w:t>
      </w:r>
      <w:proofErr w:type="gramStart"/>
      <w:r w:rsidR="00D55D02" w:rsidRPr="00C07CA4">
        <w:rPr>
          <w:rFonts w:ascii="Calibri" w:hAnsi="Calibri" w:cs="Calibri"/>
          <w:sz w:val="28"/>
          <w:szCs w:val="28"/>
        </w:rPr>
        <w:t xml:space="preserve">Speakers </w:t>
      </w:r>
      <w:r w:rsidR="00C053DA" w:rsidRPr="00C07CA4">
        <w:rPr>
          <w:rFonts w:ascii="Calibri" w:hAnsi="Calibri" w:cs="Calibri"/>
          <w:sz w:val="28"/>
          <w:szCs w:val="28"/>
        </w:rPr>
        <w:t xml:space="preserve"> share</w:t>
      </w:r>
      <w:proofErr w:type="gramEnd"/>
      <w:r w:rsidR="00C053DA" w:rsidRPr="00C07CA4">
        <w:rPr>
          <w:rFonts w:ascii="Calibri" w:hAnsi="Calibri" w:cs="Calibri"/>
          <w:sz w:val="28"/>
          <w:szCs w:val="28"/>
        </w:rPr>
        <w:t xml:space="preserve"> their experience</w:t>
      </w:r>
      <w:r w:rsidR="00D55D02" w:rsidRPr="00C07CA4">
        <w:rPr>
          <w:rFonts w:ascii="Calibri" w:hAnsi="Calibri" w:cs="Calibri"/>
          <w:sz w:val="28"/>
          <w:szCs w:val="28"/>
        </w:rPr>
        <w:t>– Matthew delegate, Claudio incoming delegate.</w:t>
      </w:r>
      <w:r w:rsidR="006E1842" w:rsidRPr="00C07CA4">
        <w:rPr>
          <w:rFonts w:ascii="Calibri" w:hAnsi="Calibri" w:cs="Calibri"/>
          <w:sz w:val="28"/>
          <w:szCs w:val="28"/>
        </w:rPr>
        <w:t xml:space="preserve">                            </w:t>
      </w:r>
    </w:p>
    <w:p w14:paraId="10C4DD09" w14:textId="54B382C5" w:rsidR="006354A6" w:rsidRPr="00C07CA4" w:rsidRDefault="00E509F6" w:rsidP="00015BFC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t xml:space="preserve">Adjourn </w:t>
      </w:r>
      <w:r w:rsidR="00A00CBC" w:rsidRPr="00C07CA4">
        <w:rPr>
          <w:rFonts w:ascii="Calibri" w:hAnsi="Calibri" w:cs="Calibri"/>
          <w:sz w:val="28"/>
          <w:szCs w:val="28"/>
        </w:rPr>
        <w:t>7:</w:t>
      </w:r>
      <w:r w:rsidR="00310922" w:rsidRPr="00C07CA4">
        <w:rPr>
          <w:rFonts w:ascii="Calibri" w:hAnsi="Calibri" w:cs="Calibri"/>
          <w:sz w:val="28"/>
          <w:szCs w:val="28"/>
        </w:rPr>
        <w:t>15</w:t>
      </w:r>
      <w:r w:rsidR="006761F1" w:rsidRPr="00C07CA4">
        <w:rPr>
          <w:rFonts w:ascii="Calibri" w:hAnsi="Calibri" w:cs="Calibri"/>
          <w:sz w:val="28"/>
          <w:szCs w:val="28"/>
        </w:rPr>
        <w:t xml:space="preserve"> pm</w:t>
      </w:r>
      <w:r w:rsidRPr="00C07CA4">
        <w:rPr>
          <w:rFonts w:ascii="Calibri" w:hAnsi="Calibri" w:cs="Calibri"/>
          <w:sz w:val="28"/>
          <w:szCs w:val="28"/>
        </w:rPr>
        <w:t xml:space="preserve"> </w:t>
      </w:r>
    </w:p>
    <w:p w14:paraId="6CFF4CF1" w14:textId="77777777" w:rsidR="006354A6" w:rsidRPr="00C07CA4" w:rsidRDefault="006354A6" w:rsidP="00311FFA">
      <w:pPr>
        <w:pStyle w:val="NormalWeb"/>
        <w:spacing w:before="0" w:beforeAutospacing="0" w:after="0" w:afterAutospacing="0"/>
        <w:ind w:left="360"/>
        <w:rPr>
          <w:rFonts w:ascii="Calibri" w:hAnsi="Calibri" w:cs="Calibri"/>
          <w:sz w:val="28"/>
          <w:szCs w:val="28"/>
        </w:rPr>
      </w:pPr>
    </w:p>
    <w:p w14:paraId="131CE0E4" w14:textId="6B606B3F" w:rsidR="001E58BD" w:rsidRPr="00C07CA4" w:rsidRDefault="00E509F6" w:rsidP="006354A6">
      <w:pPr>
        <w:pStyle w:val="Normal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 w:rsidRPr="00C07CA4">
        <w:rPr>
          <w:rFonts w:ascii="Calibri" w:hAnsi="Calibri" w:cs="Calibri"/>
          <w:sz w:val="28"/>
          <w:szCs w:val="28"/>
        </w:rPr>
        <w:t>Respectfully submitted, Laura Hamilton, District Secretary.</w:t>
      </w:r>
    </w:p>
    <w:sectPr w:rsidR="001E58BD" w:rsidRPr="00C07CA4" w:rsidSect="005A446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732D37"/>
    <w:multiLevelType w:val="hybridMultilevel"/>
    <w:tmpl w:val="3A2C3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802A5A"/>
    <w:multiLevelType w:val="hybridMultilevel"/>
    <w:tmpl w:val="0318049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205482282">
    <w:abstractNumId w:val="0"/>
  </w:num>
  <w:num w:numId="2" w16cid:durableId="18801272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8BD"/>
    <w:rsid w:val="0000290D"/>
    <w:rsid w:val="00006317"/>
    <w:rsid w:val="000125B1"/>
    <w:rsid w:val="00013572"/>
    <w:rsid w:val="000136A6"/>
    <w:rsid w:val="00015BFC"/>
    <w:rsid w:val="00023D18"/>
    <w:rsid w:val="00031EF8"/>
    <w:rsid w:val="00051FC6"/>
    <w:rsid w:val="00065438"/>
    <w:rsid w:val="00066542"/>
    <w:rsid w:val="0006763D"/>
    <w:rsid w:val="00075512"/>
    <w:rsid w:val="0008760B"/>
    <w:rsid w:val="00093DF0"/>
    <w:rsid w:val="0009562F"/>
    <w:rsid w:val="00095994"/>
    <w:rsid w:val="000A0A21"/>
    <w:rsid w:val="000B72FF"/>
    <w:rsid w:val="000C6DBF"/>
    <w:rsid w:val="000D6626"/>
    <w:rsid w:val="000F475D"/>
    <w:rsid w:val="001067D6"/>
    <w:rsid w:val="00110BC1"/>
    <w:rsid w:val="00110FB7"/>
    <w:rsid w:val="001118B7"/>
    <w:rsid w:val="00111EF8"/>
    <w:rsid w:val="00114804"/>
    <w:rsid w:val="00122201"/>
    <w:rsid w:val="00124FAB"/>
    <w:rsid w:val="00153C3F"/>
    <w:rsid w:val="00170432"/>
    <w:rsid w:val="00185AC7"/>
    <w:rsid w:val="00185E34"/>
    <w:rsid w:val="00194BB6"/>
    <w:rsid w:val="001958C5"/>
    <w:rsid w:val="001A1996"/>
    <w:rsid w:val="001C79D4"/>
    <w:rsid w:val="001D0DFB"/>
    <w:rsid w:val="001D1E8D"/>
    <w:rsid w:val="001E58BD"/>
    <w:rsid w:val="001E68B3"/>
    <w:rsid w:val="00214CB1"/>
    <w:rsid w:val="00220590"/>
    <w:rsid w:val="002405C8"/>
    <w:rsid w:val="0024316F"/>
    <w:rsid w:val="00243BAB"/>
    <w:rsid w:val="00252D7E"/>
    <w:rsid w:val="0026149F"/>
    <w:rsid w:val="0027213C"/>
    <w:rsid w:val="0027752F"/>
    <w:rsid w:val="00284DCE"/>
    <w:rsid w:val="002A6408"/>
    <w:rsid w:val="002A7AC0"/>
    <w:rsid w:val="002B33F3"/>
    <w:rsid w:val="002B5964"/>
    <w:rsid w:val="002C1A55"/>
    <w:rsid w:val="002D30EC"/>
    <w:rsid w:val="002E73EB"/>
    <w:rsid w:val="00301B27"/>
    <w:rsid w:val="00302245"/>
    <w:rsid w:val="00310922"/>
    <w:rsid w:val="00311FFA"/>
    <w:rsid w:val="003271EE"/>
    <w:rsid w:val="003275EC"/>
    <w:rsid w:val="00331CCA"/>
    <w:rsid w:val="00350F3B"/>
    <w:rsid w:val="00397CD2"/>
    <w:rsid w:val="003B6067"/>
    <w:rsid w:val="003C4ED9"/>
    <w:rsid w:val="003C54F0"/>
    <w:rsid w:val="003D0724"/>
    <w:rsid w:val="003D318C"/>
    <w:rsid w:val="003E5866"/>
    <w:rsid w:val="003F2DBE"/>
    <w:rsid w:val="003F618E"/>
    <w:rsid w:val="00424140"/>
    <w:rsid w:val="00427EEF"/>
    <w:rsid w:val="00436943"/>
    <w:rsid w:val="00437F1F"/>
    <w:rsid w:val="00442321"/>
    <w:rsid w:val="00455F04"/>
    <w:rsid w:val="004853AE"/>
    <w:rsid w:val="00487F60"/>
    <w:rsid w:val="00490A0B"/>
    <w:rsid w:val="00494DB9"/>
    <w:rsid w:val="00494E02"/>
    <w:rsid w:val="00495F10"/>
    <w:rsid w:val="00496AC6"/>
    <w:rsid w:val="004A0F34"/>
    <w:rsid w:val="004B00FF"/>
    <w:rsid w:val="004C7263"/>
    <w:rsid w:val="004D37CF"/>
    <w:rsid w:val="004E39D0"/>
    <w:rsid w:val="004F3191"/>
    <w:rsid w:val="00502EAD"/>
    <w:rsid w:val="00533466"/>
    <w:rsid w:val="005432B4"/>
    <w:rsid w:val="005514B8"/>
    <w:rsid w:val="00574968"/>
    <w:rsid w:val="00584513"/>
    <w:rsid w:val="005A2EFE"/>
    <w:rsid w:val="005A39BD"/>
    <w:rsid w:val="005A446B"/>
    <w:rsid w:val="005A7781"/>
    <w:rsid w:val="005B02C4"/>
    <w:rsid w:val="005B20BF"/>
    <w:rsid w:val="005C4231"/>
    <w:rsid w:val="005C7C5C"/>
    <w:rsid w:val="005D02F6"/>
    <w:rsid w:val="005E17A6"/>
    <w:rsid w:val="005F40AB"/>
    <w:rsid w:val="005F6EB3"/>
    <w:rsid w:val="00600FD7"/>
    <w:rsid w:val="00620538"/>
    <w:rsid w:val="006354A6"/>
    <w:rsid w:val="006368D9"/>
    <w:rsid w:val="006438B9"/>
    <w:rsid w:val="00644405"/>
    <w:rsid w:val="00646062"/>
    <w:rsid w:val="00650B7F"/>
    <w:rsid w:val="00665255"/>
    <w:rsid w:val="006702EA"/>
    <w:rsid w:val="00673BD5"/>
    <w:rsid w:val="006761F1"/>
    <w:rsid w:val="00684B62"/>
    <w:rsid w:val="006943F7"/>
    <w:rsid w:val="006A3C70"/>
    <w:rsid w:val="006A687B"/>
    <w:rsid w:val="006B1799"/>
    <w:rsid w:val="006C0DF1"/>
    <w:rsid w:val="006D1EB9"/>
    <w:rsid w:val="006E0C79"/>
    <w:rsid w:val="006E1842"/>
    <w:rsid w:val="006E1EBA"/>
    <w:rsid w:val="006E2320"/>
    <w:rsid w:val="006F53CF"/>
    <w:rsid w:val="00701D4D"/>
    <w:rsid w:val="00730635"/>
    <w:rsid w:val="00734404"/>
    <w:rsid w:val="00735632"/>
    <w:rsid w:val="007421C1"/>
    <w:rsid w:val="00750956"/>
    <w:rsid w:val="0077403A"/>
    <w:rsid w:val="00781CB8"/>
    <w:rsid w:val="007B1148"/>
    <w:rsid w:val="007C00CB"/>
    <w:rsid w:val="007D680A"/>
    <w:rsid w:val="007D7266"/>
    <w:rsid w:val="007D7F52"/>
    <w:rsid w:val="007E1546"/>
    <w:rsid w:val="007E1E79"/>
    <w:rsid w:val="007F27B3"/>
    <w:rsid w:val="007F44C2"/>
    <w:rsid w:val="007F64A4"/>
    <w:rsid w:val="00803B44"/>
    <w:rsid w:val="00841742"/>
    <w:rsid w:val="00845806"/>
    <w:rsid w:val="0085333C"/>
    <w:rsid w:val="00863A50"/>
    <w:rsid w:val="00863D80"/>
    <w:rsid w:val="00873309"/>
    <w:rsid w:val="00884860"/>
    <w:rsid w:val="00894525"/>
    <w:rsid w:val="00897FCB"/>
    <w:rsid w:val="008A2E7F"/>
    <w:rsid w:val="008A3768"/>
    <w:rsid w:val="008D11D4"/>
    <w:rsid w:val="008D2626"/>
    <w:rsid w:val="008D407B"/>
    <w:rsid w:val="008E24DA"/>
    <w:rsid w:val="008E25C2"/>
    <w:rsid w:val="008F4D90"/>
    <w:rsid w:val="00905BFB"/>
    <w:rsid w:val="00906C27"/>
    <w:rsid w:val="009156C6"/>
    <w:rsid w:val="0091595E"/>
    <w:rsid w:val="00915DE8"/>
    <w:rsid w:val="009262BA"/>
    <w:rsid w:val="00947A55"/>
    <w:rsid w:val="00951EAE"/>
    <w:rsid w:val="00956845"/>
    <w:rsid w:val="00976709"/>
    <w:rsid w:val="00987BC9"/>
    <w:rsid w:val="00995B45"/>
    <w:rsid w:val="009A3B1B"/>
    <w:rsid w:val="009A76FE"/>
    <w:rsid w:val="009B6CE5"/>
    <w:rsid w:val="009D01CA"/>
    <w:rsid w:val="009D2724"/>
    <w:rsid w:val="009D49CB"/>
    <w:rsid w:val="009D6466"/>
    <w:rsid w:val="009E1769"/>
    <w:rsid w:val="009E2184"/>
    <w:rsid w:val="009E631F"/>
    <w:rsid w:val="009F01EC"/>
    <w:rsid w:val="009F101F"/>
    <w:rsid w:val="00A00CBC"/>
    <w:rsid w:val="00A10ED7"/>
    <w:rsid w:val="00A23EB0"/>
    <w:rsid w:val="00A41760"/>
    <w:rsid w:val="00A45E0C"/>
    <w:rsid w:val="00A5343F"/>
    <w:rsid w:val="00A5704E"/>
    <w:rsid w:val="00A70826"/>
    <w:rsid w:val="00A870B5"/>
    <w:rsid w:val="00A87CAF"/>
    <w:rsid w:val="00A87E5B"/>
    <w:rsid w:val="00AA1176"/>
    <w:rsid w:val="00AC3029"/>
    <w:rsid w:val="00AC7E8C"/>
    <w:rsid w:val="00AC7EC7"/>
    <w:rsid w:val="00AE2F03"/>
    <w:rsid w:val="00AF22EB"/>
    <w:rsid w:val="00AF502D"/>
    <w:rsid w:val="00B01B31"/>
    <w:rsid w:val="00B05C55"/>
    <w:rsid w:val="00B113B5"/>
    <w:rsid w:val="00B12096"/>
    <w:rsid w:val="00B17642"/>
    <w:rsid w:val="00B3233C"/>
    <w:rsid w:val="00B51CBC"/>
    <w:rsid w:val="00B60BE7"/>
    <w:rsid w:val="00B730DF"/>
    <w:rsid w:val="00B8233E"/>
    <w:rsid w:val="00B84319"/>
    <w:rsid w:val="00B8540E"/>
    <w:rsid w:val="00B85EF3"/>
    <w:rsid w:val="00B904A8"/>
    <w:rsid w:val="00B91474"/>
    <w:rsid w:val="00B9356C"/>
    <w:rsid w:val="00BB276F"/>
    <w:rsid w:val="00BD09B8"/>
    <w:rsid w:val="00BD2DB2"/>
    <w:rsid w:val="00BE6E52"/>
    <w:rsid w:val="00BF23D4"/>
    <w:rsid w:val="00C02AA8"/>
    <w:rsid w:val="00C02C8B"/>
    <w:rsid w:val="00C02EDD"/>
    <w:rsid w:val="00C053DA"/>
    <w:rsid w:val="00C07CA4"/>
    <w:rsid w:val="00C11045"/>
    <w:rsid w:val="00C112A9"/>
    <w:rsid w:val="00C118F1"/>
    <w:rsid w:val="00C24017"/>
    <w:rsid w:val="00C838B7"/>
    <w:rsid w:val="00C85017"/>
    <w:rsid w:val="00C922F8"/>
    <w:rsid w:val="00CA1742"/>
    <w:rsid w:val="00CA4E1B"/>
    <w:rsid w:val="00CA577D"/>
    <w:rsid w:val="00CB3467"/>
    <w:rsid w:val="00CB46C1"/>
    <w:rsid w:val="00CB663B"/>
    <w:rsid w:val="00CC139E"/>
    <w:rsid w:val="00CC1525"/>
    <w:rsid w:val="00CC1BA4"/>
    <w:rsid w:val="00CC46C0"/>
    <w:rsid w:val="00CD4B0B"/>
    <w:rsid w:val="00CE113E"/>
    <w:rsid w:val="00CE72AE"/>
    <w:rsid w:val="00CF42C9"/>
    <w:rsid w:val="00CF4FF9"/>
    <w:rsid w:val="00D07FE3"/>
    <w:rsid w:val="00D21FA4"/>
    <w:rsid w:val="00D252E8"/>
    <w:rsid w:val="00D30E31"/>
    <w:rsid w:val="00D42704"/>
    <w:rsid w:val="00D466DF"/>
    <w:rsid w:val="00D55D02"/>
    <w:rsid w:val="00D57044"/>
    <w:rsid w:val="00D64EC1"/>
    <w:rsid w:val="00D701E9"/>
    <w:rsid w:val="00D74543"/>
    <w:rsid w:val="00D8252F"/>
    <w:rsid w:val="00D84460"/>
    <w:rsid w:val="00D85158"/>
    <w:rsid w:val="00D871EC"/>
    <w:rsid w:val="00D931C9"/>
    <w:rsid w:val="00DA73FE"/>
    <w:rsid w:val="00DB2158"/>
    <w:rsid w:val="00DD3A56"/>
    <w:rsid w:val="00DE7C08"/>
    <w:rsid w:val="00DF4713"/>
    <w:rsid w:val="00DF6D94"/>
    <w:rsid w:val="00E0637F"/>
    <w:rsid w:val="00E309F7"/>
    <w:rsid w:val="00E509F6"/>
    <w:rsid w:val="00E5140C"/>
    <w:rsid w:val="00E55AF1"/>
    <w:rsid w:val="00E60BD9"/>
    <w:rsid w:val="00E7210F"/>
    <w:rsid w:val="00E81DA5"/>
    <w:rsid w:val="00EA15A3"/>
    <w:rsid w:val="00EB5C57"/>
    <w:rsid w:val="00ED4484"/>
    <w:rsid w:val="00EE3F0C"/>
    <w:rsid w:val="00EE7B00"/>
    <w:rsid w:val="00EF39E0"/>
    <w:rsid w:val="00F1175F"/>
    <w:rsid w:val="00F13CE4"/>
    <w:rsid w:val="00F24ADE"/>
    <w:rsid w:val="00F47D89"/>
    <w:rsid w:val="00F56C1A"/>
    <w:rsid w:val="00F61687"/>
    <w:rsid w:val="00F620F5"/>
    <w:rsid w:val="00F661B9"/>
    <w:rsid w:val="00F73A96"/>
    <w:rsid w:val="00F73B8B"/>
    <w:rsid w:val="00F8435C"/>
    <w:rsid w:val="00F95EB8"/>
    <w:rsid w:val="00FA128D"/>
    <w:rsid w:val="00FA27A3"/>
    <w:rsid w:val="00FA3B8D"/>
    <w:rsid w:val="00FB6A2E"/>
    <w:rsid w:val="00FB73A0"/>
    <w:rsid w:val="00FC185D"/>
    <w:rsid w:val="00FC4D23"/>
    <w:rsid w:val="00FD143C"/>
    <w:rsid w:val="00FD61C4"/>
    <w:rsid w:val="00FE17F1"/>
    <w:rsid w:val="00FE352D"/>
    <w:rsid w:val="00FF0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A9309"/>
  <w15:chartTrackingRefBased/>
  <w15:docId w15:val="{45D26DCF-FA03-CA4F-BE81-38B59B181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58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58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58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58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58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58B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58B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58B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58B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58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58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58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58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58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58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58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58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58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58B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58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58B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58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58B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58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58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58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58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58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58B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509F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9156C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156C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838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15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26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91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47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342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073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331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891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51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9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49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16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107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698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964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55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627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46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372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36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31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21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100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27953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74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053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501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Hamilton</dc:creator>
  <cp:keywords/>
  <dc:description/>
  <cp:lastModifiedBy>MAXWELL, THERESA</cp:lastModifiedBy>
  <cp:revision>2</cp:revision>
  <cp:lastPrinted>2025-07-22T14:42:00Z</cp:lastPrinted>
  <dcterms:created xsi:type="dcterms:W3CDTF">2026-01-23T22:47:00Z</dcterms:created>
  <dcterms:modified xsi:type="dcterms:W3CDTF">2026-01-23T22:47:00Z</dcterms:modified>
</cp:coreProperties>
</file>